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C3" w:rsidRDefault="00DD01C3" w:rsidP="00DD01C3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APPLICATIONS ARE NOW AVAILABLE!</w:t>
      </w:r>
    </w:p>
    <w:p w:rsidR="00DD01C3" w:rsidRDefault="00DD01C3" w:rsidP="00DD01C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Reminder - Applications are available at:</w:t>
      </w:r>
      <w:r>
        <w:rPr>
          <w:rFonts w:ascii="Helvetica" w:hAnsi="Helvetica" w:cs="Helvetica"/>
          <w:color w:val="1C1E21"/>
          <w:sz w:val="21"/>
          <w:szCs w:val="21"/>
        </w:rPr>
        <w:br/>
      </w:r>
      <w:hyperlink r:id="rId4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  <w:u w:val="none"/>
          </w:rPr>
          <w:t>Eau Claire High School</w:t>
        </w:r>
      </w:hyperlink>
      <w:r>
        <w:rPr>
          <w:rFonts w:ascii="Helvetica" w:hAnsi="Helvetica" w:cs="Helvetica"/>
          <w:color w:val="1C1E21"/>
          <w:sz w:val="21"/>
          <w:szCs w:val="21"/>
        </w:rPr>
        <w:br/>
      </w:r>
      <w:hyperlink r:id="rId5" w:history="1">
        <w:proofErr w:type="spellStart"/>
        <w:r>
          <w:rPr>
            <w:rStyle w:val="Hyperlink"/>
            <w:rFonts w:ascii="inherit" w:hAnsi="inherit" w:cs="Helvetica"/>
            <w:color w:val="385898"/>
            <w:sz w:val="21"/>
            <w:szCs w:val="21"/>
            <w:u w:val="none"/>
          </w:rPr>
          <w:t>Lybrook</w:t>
        </w:r>
        <w:proofErr w:type="spellEnd"/>
        <w:r>
          <w:rPr>
            <w:rStyle w:val="Hyperlink"/>
            <w:rFonts w:ascii="inherit" w:hAnsi="inherit" w:cs="Helvetica"/>
            <w:color w:val="385898"/>
            <w:sz w:val="21"/>
            <w:szCs w:val="21"/>
            <w:u w:val="none"/>
          </w:rPr>
          <w:t xml:space="preserve"> Elementary School</w:t>
        </w:r>
      </w:hyperlink>
      <w:r>
        <w:rPr>
          <w:rFonts w:ascii="inherit" w:hAnsi="inherit" w:cs="Helvetica"/>
          <w:color w:val="1C1E21"/>
          <w:sz w:val="21"/>
          <w:szCs w:val="21"/>
        </w:rPr>
        <w:br/>
      </w:r>
      <w:hyperlink r:id="rId6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Eau Claire District Library</w:t>
        </w:r>
      </w:hyperlink>
      <w:r>
        <w:rPr>
          <w:rFonts w:ascii="inherit" w:hAnsi="inherit" w:cs="Helvetica"/>
          <w:color w:val="1C1E21"/>
          <w:sz w:val="21"/>
          <w:szCs w:val="21"/>
        </w:rPr>
        <w:br/>
      </w:r>
      <w:hyperlink r:id="rId7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  <w:u w:val="none"/>
          </w:rPr>
          <w:t>Sodus Township Library</w:t>
        </w:r>
      </w:hyperlink>
      <w:r>
        <w:rPr>
          <w:rFonts w:ascii="inherit" w:hAnsi="inherit" w:cs="Helvetica"/>
          <w:color w:val="1C1E21"/>
          <w:sz w:val="21"/>
          <w:szCs w:val="21"/>
        </w:rPr>
        <w:br/>
      </w:r>
      <w:hyperlink r:id="rId8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  <w:u w:val="none"/>
          </w:rPr>
          <w:t>River School Sodus #5</w:t>
        </w:r>
      </w:hyperlink>
    </w:p>
    <w:p w:rsidR="00DD01C3" w:rsidRDefault="00DD01C3" w:rsidP="00DD01C3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Reminder - Ages</w:t>
      </w:r>
      <w:r>
        <w:rPr>
          <w:rFonts w:ascii="inherit" w:hAnsi="inherit" w:cs="Helvetica"/>
          <w:color w:val="1C1E21"/>
          <w:sz w:val="21"/>
          <w:szCs w:val="21"/>
        </w:rPr>
        <w:br/>
        <w:t>Miss and Mr. - girls and boys ages 17-20 (age as of March 15 2020</w:t>
      </w:r>
      <w:proofErr w:type="gramStart"/>
      <w:r>
        <w:rPr>
          <w:rFonts w:ascii="inherit" w:hAnsi="inherit" w:cs="Helvetica"/>
          <w:color w:val="1C1E21"/>
          <w:sz w:val="21"/>
          <w:szCs w:val="21"/>
        </w:rPr>
        <w:t>)</w:t>
      </w:r>
      <w:proofErr w:type="gramEnd"/>
      <w:r>
        <w:rPr>
          <w:rFonts w:ascii="inherit" w:hAnsi="inherit" w:cs="Helvetica"/>
          <w:color w:val="1C1E21"/>
          <w:sz w:val="21"/>
          <w:szCs w:val="21"/>
        </w:rPr>
        <w:br/>
        <w:t>Little Miss and Little Mr. - girls and boys ages 8 and 9</w:t>
      </w:r>
      <w:r>
        <w:rPr>
          <w:rFonts w:ascii="inherit" w:hAnsi="inherit" w:cs="Helvetica"/>
          <w:color w:val="1C1E21"/>
          <w:sz w:val="21"/>
          <w:szCs w:val="21"/>
        </w:rPr>
        <w:br/>
        <w:t>Princess and Prince - girls and boys ages 6 and 7</w:t>
      </w:r>
    </w:p>
    <w:p w:rsidR="0006383F" w:rsidRDefault="0006383F">
      <w:bookmarkStart w:id="0" w:name="_GoBack"/>
      <w:bookmarkEnd w:id="0"/>
    </w:p>
    <w:sectPr w:rsidR="0006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C3"/>
    <w:rsid w:val="0006383F"/>
    <w:rsid w:val="00D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7A5F2-E967-4F24-9865-401C10C3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01C3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DD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dusriverschool/?__tn__=K-R&amp;eid=ARDoAh2xeEnh5CLjYRF1RqN3S4X15r_iKEhDLJPC2Q26yxnlYbt26OAy1Kh1sA2EQHVMU3EIapw51Ywo&amp;fref=mentions&amp;__xts__%5B0%5D=68.ARDbZnf7NsAMZkqPItLqwzSIIZMjhM8OnUPJ1X8weg19qG_MIYzVI1SWUdqCi-XfBrbPPzUG5Inyz9ogaLFTwecLJ7PfuDNyhHyMnTgq1pkcLVp52d3SrPMiBPJFe9Z8GHiUQkMOw_yQRKx0cg8s2HxakUp7nHDZIGBx3nH6bWGfSccjEHIltE8McMFNyfcWwd8D9xg2LJsp4QkxoOoxcQbBvvmdQmD7TmrIjON84sAIMj3hSagynX38VgpxvZ2mjvGa9Aqkqp5_UIYjqEOec2diWBMHCHmQG1T1RnhEQmz6zV3aIRxOuW-tPVd4Dm3q0_ljF4sl5Kx9kRUlAcdZCZV-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odusTownshipLibrary/?__tn__=K-R&amp;eid=ARAoxEbtk-6SZIGbDHjVX5AxkxXN6gdCnIErFsCsi8OepdiY_hz2NhYCQGbLLlnfvEYP9iaO-xbHk8to&amp;fref=mentions&amp;__xts__%5B0%5D=68.ARDbZnf7NsAMZkqPItLqwzSIIZMjhM8OnUPJ1X8weg19qG_MIYzVI1SWUdqCi-XfBrbPPzUG5Inyz9ogaLFTwecLJ7PfuDNyhHyMnTgq1pkcLVp52d3SrPMiBPJFe9Z8GHiUQkMOw_yQRKx0cg8s2HxakUp7nHDZIGBx3nH6bWGfSccjEHIltE8McMFNyfcWwd8D9xg2LJsp4QkxoOoxcQbBvvmdQmD7TmrIjON84sAIMj3hSagynX38VgpxvZ2mjvGa9Aqkqp5_UIYjqEOec2diWBMHCHmQG1T1RnhEQmz6zV3aIRxOuW-tPVd4Dm3q0_ljF4sl5Kx9kRUlAcdZCZV-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au-Claire-District-Library-197259580319307/?__tn__=K-R&amp;eid=ARA2ZkwUHEYH4tdl1uAZzx_7S7HEgYUSIa2SfeUoeHBlKkGoVNHHDuczhD9dY0QA5Km2UOfXENn6AiW9&amp;fref=mentions&amp;__xts__%5B0%5D=68.ARDbZnf7NsAMZkqPItLqwzSIIZMjhM8OnUPJ1X8weg19qG_MIYzVI1SWUdqCi-XfBrbPPzUG5Inyz9ogaLFTwecLJ7PfuDNyhHyMnTgq1pkcLVp52d3SrPMiBPJFe9Z8GHiUQkMOw_yQRKx0cg8s2HxakUp7nHDZIGBx3nH6bWGfSccjEHIltE8McMFNyfcWwd8D9xg2LJsp4QkxoOoxcQbBvvmdQmD7TmrIjON84sAIMj3hSagynX38VgpxvZ2mjvGa9Aqkqp5_UIYjqEOec2diWBMHCHmQG1T1RnhEQmz6zV3aIRxOuW-tPVd4Dm3q0_ljF4sl5Kx9kRUlAcdZCZV-ig" TargetMode="External"/><Relationship Id="rId5" Type="http://schemas.openxmlformats.org/officeDocument/2006/relationships/hyperlink" Target="https://www.facebook.com/Lybrook-Elementary-School-2336610933040240/?__tn__=K-R&amp;eid=ARDhVvKXqrd9jFY0QiE4jE7CDXzl35oRyNpQG6cP5lK1r8JtRrPgRgXM4b4semecl_iEL55FyqUwPs0k&amp;fref=mentions&amp;__xts__%5B0%5D=68.ARDbZnf7NsAMZkqPItLqwzSIIZMjhM8OnUPJ1X8weg19qG_MIYzVI1SWUdqCi-XfBrbPPzUG5Inyz9ogaLFTwecLJ7PfuDNyhHyMnTgq1pkcLVp52d3SrPMiBPJFe9Z8GHiUQkMOw_yQRKx0cg8s2HxakUp7nHDZIGBx3nH6bWGfSccjEHIltE8McMFNyfcWwd8D9xg2LJsp4QkxoOoxcQbBvvmdQmD7TmrIjON84sAIMj3hSagynX38VgpxvZ2mjvGa9Aqkqp5_UIYjqEOec2diWBMHCHmQG1T1RnhEQmz6zV3aIRxOuW-tPVd4Dm3q0_ljF4sl5Kx9kRUlAcdZCZV-i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ages/Eau-Claire-High-School/868228383209350?__tn__=K-R&amp;eid=ARBDs4g6w6rU0B5cwQk01RIwfplhbZ3E8Bax-7YjfhBhxtpPciYxfsC1PyeahykleImm5LhC2NxSSaCc&amp;fref=mentions&amp;__xts__%5B0%5D=68.ARDbZnf7NsAMZkqPItLqwzSIIZMjhM8OnUPJ1X8weg19qG_MIYzVI1SWUdqCi-XfBrbPPzUG5Inyz9ogaLFTwecLJ7PfuDNyhHyMnTgq1pkcLVp52d3SrPMiBPJFe9Z8GHiUQkMOw_yQRKx0cg8s2HxakUp7nHDZIGBx3nH6bWGfSccjEHIltE8McMFNyfcWwd8D9xg2LJsp4QkxoOoxcQbBvvmdQmD7TmrIjON84sAIMj3hSagynX38VgpxvZ2mjvGa9Aqkqp5_UIYjqEOec2diWBMHCHmQG1T1RnhEQmz6zV3aIRxOuW-tPVd4Dm3q0_ljF4sl5Kx9kRUlAcdZCZV-i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Green</dc:creator>
  <cp:keywords/>
  <dc:description/>
  <cp:lastModifiedBy>Ann Green</cp:lastModifiedBy>
  <cp:revision>1</cp:revision>
  <dcterms:created xsi:type="dcterms:W3CDTF">2019-09-08T18:48:00Z</dcterms:created>
  <dcterms:modified xsi:type="dcterms:W3CDTF">2019-09-08T18:49:00Z</dcterms:modified>
</cp:coreProperties>
</file>